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42" w:rsidRDefault="00BE6742" w:rsidP="00BE6742">
      <w:pPr>
        <w:spacing w:line="540" w:lineRule="exact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申请书</w:t>
      </w:r>
      <w:r w:rsidR="00C43261">
        <w:rPr>
          <w:rFonts w:ascii="宋体" w:hAnsi="宋体" w:cs="宋体" w:hint="eastAsia"/>
          <w:b/>
          <w:sz w:val="44"/>
          <w:szCs w:val="44"/>
        </w:rPr>
        <w:t>(附件8)</w:t>
      </w:r>
    </w:p>
    <w:p w:rsidR="00BE6742" w:rsidRDefault="00BE6742" w:rsidP="00BE6742">
      <w:pPr>
        <w:spacing w:line="540" w:lineRule="exact"/>
        <w:jc w:val="left"/>
        <w:rPr>
          <w:rFonts w:ascii="宋体" w:hAnsi="宋体" w:cs="宋体"/>
          <w:bCs/>
          <w:sz w:val="30"/>
          <w:szCs w:val="30"/>
        </w:rPr>
      </w:pPr>
    </w:p>
    <w:p w:rsidR="00BE6742" w:rsidRDefault="00BE6742" w:rsidP="00BE6742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福建省药学会：</w:t>
      </w:r>
    </w:p>
    <w:p w:rsidR="00BE6742" w:rsidRDefault="00BE6742" w:rsidP="00BE6742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根据贵会通知（文号），经过本公司讨论，拟申请参选福建省药学会第十四届</w:t>
      </w:r>
      <w:r>
        <w:rPr>
          <w:rFonts w:ascii="仿宋" w:eastAsia="仿宋" w:hAnsi="仿宋" w:cs="仿宋"/>
          <w:bCs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bCs/>
          <w:sz w:val="32"/>
          <w:szCs w:val="32"/>
        </w:rPr>
        <w:t>理事单位（</w:t>
      </w:r>
      <w:r>
        <w:rPr>
          <w:rFonts w:ascii="仿宋" w:eastAsia="仿宋" w:hAnsi="仿宋" w:cs="仿宋"/>
          <w:bCs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bCs/>
          <w:sz w:val="32"/>
          <w:szCs w:val="32"/>
        </w:rPr>
        <w:t>常务理事单位、</w:t>
      </w:r>
      <w:r>
        <w:rPr>
          <w:rFonts w:ascii="仿宋" w:eastAsia="仿宋" w:hAnsi="仿宋" w:cs="仿宋"/>
          <w:bCs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bCs/>
          <w:sz w:val="32"/>
          <w:szCs w:val="32"/>
        </w:rPr>
        <w:t>副会长单位），遵照省药学会章程及上述通知缴纳会费  万元，请予审核批准。</w:t>
      </w:r>
    </w:p>
    <w:p w:rsidR="00BE6742" w:rsidRDefault="00BE6742" w:rsidP="00BE6742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BE6742" w:rsidRDefault="00BE6742" w:rsidP="00BE6742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     单位（签章）：</w:t>
      </w:r>
    </w:p>
    <w:p w:rsidR="00BE6742" w:rsidRDefault="00BE6742" w:rsidP="00BE6742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       </w:t>
      </w:r>
    </w:p>
    <w:p w:rsidR="00BE6742" w:rsidRDefault="00BE6742" w:rsidP="00BE6742">
      <w:pPr>
        <w:spacing w:line="540" w:lineRule="exact"/>
        <w:ind w:firstLineChars="1500" w:firstLine="4800"/>
        <w:jc w:val="left"/>
        <w:rPr>
          <w:rFonts w:ascii="仿宋" w:eastAsia="仿宋" w:hAnsi="仿宋" w:cs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t>时间：</w:t>
      </w:r>
    </w:p>
    <w:p w:rsidR="00BE6742" w:rsidRDefault="00BE6742" w:rsidP="00BE6742">
      <w:pPr>
        <w:spacing w:line="540" w:lineRule="exact"/>
        <w:ind w:firstLineChars="196" w:firstLine="627"/>
        <w:rPr>
          <w:rFonts w:ascii="仿宋" w:eastAsia="仿宋" w:hAnsi="仿宋" w:cs="仿宋"/>
          <w:bCs/>
          <w:sz w:val="32"/>
          <w:szCs w:val="32"/>
        </w:rPr>
      </w:pPr>
    </w:p>
    <w:p w:rsidR="00BE6742" w:rsidRDefault="00BE6742" w:rsidP="00BE6742">
      <w:pPr>
        <w:spacing w:line="540" w:lineRule="exact"/>
        <w:ind w:firstLineChars="196" w:firstLine="470"/>
        <w:rPr>
          <w:rFonts w:ascii="仿宋_GB2312" w:eastAsia="仿宋_GB2312" w:hAnsi="宋体"/>
          <w:bCs/>
          <w:sz w:val="24"/>
        </w:rPr>
      </w:pPr>
    </w:p>
    <w:p w:rsidR="003E2E23" w:rsidRDefault="003E2E23"/>
    <w:sectPr w:rsidR="003E2E23" w:rsidSect="003E2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742"/>
    <w:rsid w:val="003E2E23"/>
    <w:rsid w:val="0085623A"/>
    <w:rsid w:val="00BE6742"/>
    <w:rsid w:val="00C4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2019-07-25T08:07:00Z</dcterms:created>
  <dcterms:modified xsi:type="dcterms:W3CDTF">2019-07-30T07:59:00Z</dcterms:modified>
</cp:coreProperties>
</file>