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B" w:rsidRPr="003C6421" w:rsidRDefault="00463A7B" w:rsidP="00463A7B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3C6421">
        <w:rPr>
          <w:rFonts w:ascii="宋体" w:hAnsi="宋体" w:cs="宋体" w:hint="eastAsia"/>
          <w:b/>
          <w:sz w:val="32"/>
          <w:szCs w:val="32"/>
        </w:rPr>
        <w:t>福建省药学会第十四届理事会</w:t>
      </w:r>
      <w:r w:rsidR="0069379B">
        <w:rPr>
          <w:rFonts w:ascii="宋体" w:hAnsi="宋体" w:cs="宋体" w:hint="eastAsia"/>
          <w:b/>
          <w:sz w:val="32"/>
          <w:szCs w:val="32"/>
        </w:rPr>
        <w:t>理事</w:t>
      </w:r>
      <w:r w:rsidRPr="003C6421">
        <w:rPr>
          <w:rFonts w:ascii="宋体" w:hAnsi="宋体" w:cs="宋体" w:hint="eastAsia"/>
          <w:b/>
          <w:sz w:val="32"/>
          <w:szCs w:val="32"/>
        </w:rPr>
        <w:t>候选人登记表</w:t>
      </w:r>
      <w:r w:rsidR="00C36C22">
        <w:rPr>
          <w:rFonts w:ascii="宋体" w:hAnsi="宋体" w:cs="宋体" w:hint="eastAsia"/>
          <w:b/>
          <w:sz w:val="32"/>
          <w:szCs w:val="32"/>
        </w:rPr>
        <w:t>（附件1）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56"/>
        <w:gridCol w:w="461"/>
        <w:gridCol w:w="730"/>
        <w:gridCol w:w="731"/>
        <w:gridCol w:w="439"/>
        <w:gridCol w:w="565"/>
        <w:gridCol w:w="15"/>
        <w:gridCol w:w="239"/>
        <w:gridCol w:w="483"/>
        <w:gridCol w:w="712"/>
        <w:gridCol w:w="205"/>
        <w:gridCol w:w="6"/>
        <w:gridCol w:w="189"/>
        <w:gridCol w:w="533"/>
        <w:gridCol w:w="380"/>
        <w:gridCol w:w="123"/>
        <w:gridCol w:w="48"/>
        <w:gridCol w:w="363"/>
        <w:gridCol w:w="367"/>
        <w:gridCol w:w="118"/>
        <w:gridCol w:w="65"/>
        <w:gridCol w:w="1550"/>
      </w:tblGrid>
      <w:tr w:rsidR="00463A7B" w:rsidTr="00CD7FC4">
        <w:trPr>
          <w:cantSplit/>
          <w:trHeight w:val="768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籍贯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CD7FC4">
        <w:trPr>
          <w:cantSplit/>
          <w:trHeight w:val="768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党派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技术职称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96972" w:rsidTr="006747B9">
        <w:trPr>
          <w:cantSplit/>
          <w:trHeight w:val="768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72" w:rsidRPr="00AB5F46" w:rsidRDefault="00496972" w:rsidP="002A3353">
            <w:pPr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7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2" w:rsidRPr="00AB5F46" w:rsidRDefault="00496972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415006">
        <w:trPr>
          <w:cantSplit/>
          <w:trHeight w:val="76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最高学历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F7572F" w:rsidP="00F75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毕业学</w:t>
            </w:r>
            <w:r w:rsidR="00463A7B" w:rsidRPr="00AB5F46">
              <w:rPr>
                <w:rFonts w:ascii="宋体" w:hAnsi="宋体" w:cs="宋体" w:hint="eastAsia"/>
                <w:b/>
                <w:sz w:val="24"/>
              </w:rPr>
              <w:t>校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毕业时间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CD7FC4">
        <w:trPr>
          <w:cantSplit/>
          <w:trHeight w:val="768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现从事</w:t>
            </w:r>
          </w:p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学术专长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CD7FC4">
        <w:trPr>
          <w:cantSplit/>
          <w:trHeight w:val="768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7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257425">
        <w:trPr>
          <w:cantSplit/>
          <w:trHeight w:val="768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84798E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84798E" w:rsidP="002A3353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微信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Pr="0084798E" w:rsidRDefault="00463A7B" w:rsidP="002A3353">
            <w:pPr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</w:p>
        </w:tc>
      </w:tr>
      <w:tr w:rsidR="00463A7B" w:rsidTr="00CD7FC4">
        <w:trPr>
          <w:cantSplit/>
          <w:trHeight w:val="768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AB5F46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5F46"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ind w:left="5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CD7FC4">
        <w:trPr>
          <w:cantSplit/>
          <w:trHeight w:val="768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pacing w:val="-16"/>
                <w:sz w:val="24"/>
              </w:rPr>
            </w:pPr>
            <w:r>
              <w:rPr>
                <w:rFonts w:ascii="宋体" w:hAnsi="宋体" w:cs="宋体" w:hint="eastAsia"/>
                <w:b/>
                <w:spacing w:val="-16"/>
                <w:sz w:val="24"/>
              </w:rPr>
              <w:t>中国药学会任职情况</w:t>
            </w:r>
          </w:p>
        </w:tc>
        <w:tc>
          <w:tcPr>
            <w:tcW w:w="7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 w:rsidR="00463A7B" w:rsidTr="00CD7FC4">
        <w:trPr>
          <w:cantSplit/>
          <w:trHeight w:val="1110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各市学会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任职情况</w:t>
            </w:r>
          </w:p>
        </w:tc>
        <w:tc>
          <w:tcPr>
            <w:tcW w:w="7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D7FC4" w:rsidTr="00CD7FC4">
        <w:trPr>
          <w:cantSplit/>
          <w:trHeight w:val="3239"/>
          <w:jc w:val="center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4" w:rsidRDefault="00CD7FC4" w:rsidP="00060BA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主要学习和工作经历</w:t>
            </w:r>
          </w:p>
          <w:p w:rsidR="00CD7FC4" w:rsidRDefault="00CD7FC4" w:rsidP="00060BA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sz w:val="24"/>
              </w:rPr>
              <w:t>大学起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4"/>
              </w:rPr>
              <w:t>）</w:t>
            </w:r>
          </w:p>
        </w:tc>
        <w:tc>
          <w:tcPr>
            <w:tcW w:w="78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4" w:rsidRDefault="00CD7FC4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63A7B" w:rsidRDefault="00463A7B" w:rsidP="00463A7B"/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7831"/>
      </w:tblGrid>
      <w:tr w:rsidR="00463A7B" w:rsidTr="002A3353">
        <w:trPr>
          <w:cantSplit/>
          <w:trHeight w:val="212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主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术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就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2A3353">
        <w:trPr>
          <w:cantSplit/>
          <w:trHeight w:val="34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十四届理事会任期的工作计划或建议</w:t>
            </w: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2A3353">
        <w:trPr>
          <w:cantSplit/>
          <w:trHeight w:val="212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ind w:firstLineChars="50" w:firstLine="120"/>
              <w:rPr>
                <w:rFonts w:ascii="宋体" w:hAnsi="宋体" w:cs="宋体"/>
                <w:b/>
                <w:sz w:val="24"/>
              </w:rPr>
            </w:pPr>
          </w:p>
          <w:p w:rsidR="00463A7B" w:rsidRDefault="00463A7B" w:rsidP="002A3353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单位意见</w:t>
            </w:r>
          </w:p>
          <w:p w:rsidR="00463A7B" w:rsidRDefault="00463A7B" w:rsidP="002A335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63A7B" w:rsidTr="002A3353">
        <w:trPr>
          <w:cantSplit/>
          <w:trHeight w:val="225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B" w:rsidRPr="0020181B" w:rsidRDefault="00463A7B" w:rsidP="002A335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福建省药学会意见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7B" w:rsidRDefault="00463A7B" w:rsidP="002A335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63A7B" w:rsidRDefault="00463A7B" w:rsidP="00463A7B">
      <w:pPr>
        <w:rPr>
          <w:rFonts w:ascii="宋体" w:hAnsi="宋体" w:cs="宋体"/>
          <w:sz w:val="24"/>
        </w:rPr>
      </w:pPr>
    </w:p>
    <w:p w:rsidR="00463A7B" w:rsidRDefault="00463A7B" w:rsidP="00463A7B">
      <w:pPr>
        <w:spacing w:line="540" w:lineRule="exact"/>
        <w:ind w:firstLineChars="196" w:firstLine="47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t>注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1、</w:t>
      </w:r>
      <w:r>
        <w:rPr>
          <w:rFonts w:ascii="宋体" w:hAnsi="宋体" w:cs="宋体" w:hint="eastAsia"/>
          <w:sz w:val="24"/>
        </w:rPr>
        <w:t>电子版请到学会网站下载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r w:rsidRPr="003F1308">
        <w:rPr>
          <w:rStyle w:val="a3"/>
          <w:rFonts w:ascii="仿宋_GB2312" w:eastAsia="仿宋_GB2312" w:hAnsi="Helvetica" w:cs="Helvetica" w:hint="eastAsia"/>
          <w:b/>
          <w:kern w:val="0"/>
          <w:sz w:val="24"/>
        </w:rPr>
        <w:t>http</w:t>
      </w:r>
      <w:r w:rsidR="00415006">
        <w:rPr>
          <w:rStyle w:val="a3"/>
          <w:rFonts w:ascii="仿宋_GB2312" w:eastAsia="仿宋_GB2312" w:hAnsi="Helvetica" w:cs="Helvetica" w:hint="eastAsia"/>
          <w:b/>
          <w:kern w:val="0"/>
          <w:sz w:val="24"/>
        </w:rPr>
        <w:t>:/</w:t>
      </w:r>
      <w:r w:rsidRPr="003F1308">
        <w:rPr>
          <w:rStyle w:val="a3"/>
          <w:rFonts w:ascii="仿宋_GB2312" w:eastAsia="仿宋_GB2312" w:hAnsi="Helvetica" w:cs="Helvetica" w:hint="eastAsia"/>
          <w:b/>
          <w:kern w:val="0"/>
          <w:sz w:val="24"/>
        </w:rPr>
        <w:t>/</w:t>
      </w:r>
      <w:r w:rsidRPr="003F1308">
        <w:rPr>
          <w:rStyle w:val="a3"/>
          <w:rFonts w:hAnsi="Helvetica" w:cs="Helvetica" w:hint="eastAsia"/>
          <w:b/>
          <w:kern w:val="0"/>
          <w:sz w:val="24"/>
        </w:rPr>
        <w:t>yxh.fjhxyx.com</w:t>
      </w:r>
      <w:r>
        <w:rPr>
          <w:rFonts w:ascii="仿宋_GB2312" w:eastAsia="仿宋_GB2312" w:hAnsi="宋体" w:hint="eastAsia"/>
          <w:bCs/>
          <w:sz w:val="24"/>
        </w:rPr>
        <w:t>）</w:t>
      </w:r>
      <w:r>
        <w:rPr>
          <w:rFonts w:ascii="仿宋_GB2312" w:eastAsia="仿宋_GB2312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表格</w:t>
      </w:r>
      <w:r w:rsidR="00184982" w:rsidRPr="006908B8">
        <w:rPr>
          <w:rFonts w:ascii="宋体" w:hAnsi="宋体" w:cs="宋体" w:hint="eastAsia"/>
          <w:sz w:val="24"/>
        </w:rPr>
        <w:t>需要正反面打印，</w:t>
      </w:r>
      <w:r>
        <w:rPr>
          <w:rFonts w:ascii="宋体" w:hAnsi="宋体" w:cs="宋体" w:hint="eastAsia"/>
          <w:sz w:val="24"/>
        </w:rPr>
        <w:t>每项必填</w:t>
      </w:r>
      <w:r w:rsidRPr="006908B8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没有的填</w:t>
      </w:r>
      <w:r w:rsidRPr="006908B8"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无</w:t>
      </w:r>
      <w:r w:rsidRPr="006908B8">
        <w:rPr>
          <w:rFonts w:ascii="宋体" w:hAnsi="宋体" w:cs="宋体" w:hint="eastAsia"/>
          <w:sz w:val="24"/>
        </w:rPr>
        <w:t>”，</w:t>
      </w:r>
      <w:r>
        <w:rPr>
          <w:rFonts w:ascii="宋体" w:hAnsi="宋体" w:cs="宋体" w:hint="eastAsia"/>
          <w:sz w:val="24"/>
        </w:rPr>
        <w:t>不够填可另附纸</w:t>
      </w:r>
      <w:r w:rsidRPr="006908B8">
        <w:rPr>
          <w:rFonts w:ascii="宋体" w:hAnsi="宋体" w:cs="宋体" w:hint="eastAsia"/>
          <w:sz w:val="24"/>
        </w:rPr>
        <w:t>；2、登记表请于</w:t>
      </w:r>
      <w:r w:rsidR="00F7572F" w:rsidRPr="006908B8">
        <w:rPr>
          <w:rFonts w:ascii="宋体" w:hAnsi="宋体" w:cs="宋体" w:hint="eastAsia"/>
          <w:sz w:val="24"/>
        </w:rPr>
        <w:t>8</w:t>
      </w:r>
      <w:r w:rsidRPr="006908B8">
        <w:rPr>
          <w:rFonts w:ascii="宋体" w:hAnsi="宋体" w:cs="宋体" w:hint="eastAsia"/>
          <w:sz w:val="24"/>
        </w:rPr>
        <w:t>月</w:t>
      </w:r>
      <w:r w:rsidR="00F36EF4">
        <w:rPr>
          <w:rFonts w:ascii="宋体" w:hAnsi="宋体" w:cs="宋体" w:hint="eastAsia"/>
          <w:bCs/>
          <w:sz w:val="24"/>
        </w:rPr>
        <w:t>16</w:t>
      </w:r>
      <w:r w:rsidRPr="00F7572F">
        <w:rPr>
          <w:rFonts w:ascii="宋体" w:hAnsi="宋体" w:cs="宋体" w:hint="eastAsia"/>
          <w:bCs/>
          <w:sz w:val="24"/>
        </w:rPr>
        <w:t>日前</w:t>
      </w:r>
      <w:r>
        <w:rPr>
          <w:rFonts w:ascii="仿宋_GB2312" w:eastAsia="仿宋_GB2312" w:hAnsi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先发</w:t>
      </w:r>
      <w:r>
        <w:rPr>
          <w:rFonts w:ascii="仿宋_GB2312" w:eastAsia="仿宋_GB2312" w:hAnsi="宋体" w:hint="eastAsia"/>
          <w:sz w:val="24"/>
        </w:rPr>
        <w:t>WORD</w:t>
      </w:r>
      <w:r>
        <w:rPr>
          <w:rFonts w:ascii="宋体" w:hAnsi="宋体" w:cs="宋体" w:hint="eastAsia"/>
          <w:sz w:val="24"/>
        </w:rPr>
        <w:t>电子版到邮箱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（</w:t>
      </w:r>
      <w:hyperlink r:id="rId6" w:history="1">
        <w:r w:rsidRPr="002F0086">
          <w:rPr>
            <w:rStyle w:val="a3"/>
            <w:rFonts w:ascii="仿宋_GB2312" w:eastAsia="仿宋_GB2312" w:hAnsi="Helvetica" w:cs="Helvetica" w:hint="eastAsia"/>
            <w:b/>
            <w:kern w:val="0"/>
            <w:sz w:val="24"/>
          </w:rPr>
          <w:t>fjsyxh2018@163.com</w:t>
        </w:r>
      </w:hyperlink>
      <w:r>
        <w:rPr>
          <w:rFonts w:ascii="仿宋_GB2312" w:eastAsia="仿宋_GB2312" w:hAnsi="宋体" w:hint="eastAsia"/>
          <w:sz w:val="24"/>
        </w:rPr>
        <w:t>），</w:t>
      </w:r>
      <w:r w:rsidRPr="00F7572F">
        <w:rPr>
          <w:rFonts w:ascii="宋体" w:hAnsi="宋体" w:cs="宋体" w:hint="eastAsia"/>
          <w:b/>
          <w:sz w:val="24"/>
          <w:u w:val="single"/>
        </w:rPr>
        <w:t>纸质表格</w:t>
      </w:r>
      <w:r w:rsidR="00C97DC3" w:rsidRPr="00F7572F">
        <w:rPr>
          <w:rFonts w:ascii="宋体" w:hAnsi="宋体" w:cs="宋体" w:hint="eastAsia"/>
          <w:b/>
          <w:sz w:val="24"/>
          <w:u w:val="single"/>
        </w:rPr>
        <w:t>一式两份</w:t>
      </w:r>
      <w:r w:rsidR="00F7572F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请</w:t>
      </w:r>
      <w:r>
        <w:rPr>
          <w:rFonts w:ascii="宋体" w:hAnsi="宋体" w:cs="宋体" w:hint="eastAsia"/>
          <w:bCs/>
          <w:sz w:val="24"/>
        </w:rPr>
        <w:t>寄</w:t>
      </w:r>
      <w:r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>
        <w:rPr>
          <w:rFonts w:ascii="宋体" w:hAnsi="宋体" w:cs="宋体" w:hint="eastAsia"/>
          <w:bCs/>
          <w:color w:val="000000"/>
          <w:sz w:val="24"/>
        </w:rPr>
        <w:t>福建省福州市鼓楼区西二环中路</w:t>
      </w:r>
      <w:r w:rsidR="00907B36">
        <w:rPr>
          <w:rFonts w:ascii="宋体" w:hAnsi="宋体" w:cs="宋体" w:hint="eastAsia"/>
          <w:bCs/>
          <w:color w:val="000000"/>
          <w:sz w:val="24"/>
        </w:rPr>
        <w:t>301</w:t>
      </w:r>
      <w:r>
        <w:rPr>
          <w:rFonts w:ascii="宋体" w:hAnsi="宋体" w:cs="宋体" w:hint="eastAsia"/>
          <w:bCs/>
          <w:color w:val="000000"/>
          <w:sz w:val="24"/>
        </w:rPr>
        <w:t>号东南医药5楼福建</w:t>
      </w:r>
      <w:r>
        <w:rPr>
          <w:rFonts w:ascii="宋体" w:hAnsi="宋体" w:cs="宋体" w:hint="eastAsia"/>
          <w:bCs/>
          <w:sz w:val="24"/>
        </w:rPr>
        <w:t>省药学会</w:t>
      </w:r>
      <w:r>
        <w:rPr>
          <w:rFonts w:ascii="Malgun Gothic Semilight" w:eastAsia="Malgun Gothic Semilight" w:hAnsi="Malgun Gothic Semilight" w:cs="Malgun Gothic Semilight" w:hint="eastAsia"/>
          <w:bCs/>
          <w:sz w:val="24"/>
        </w:rPr>
        <w:t>，</w:t>
      </w:r>
      <w:r>
        <w:rPr>
          <w:rFonts w:ascii="宋体" w:hAnsi="宋体" w:cs="宋体" w:hint="eastAsia"/>
          <w:bCs/>
          <w:sz w:val="24"/>
        </w:rPr>
        <w:t>邮政编码</w:t>
      </w:r>
      <w:r>
        <w:rPr>
          <w:rFonts w:ascii="Malgun Gothic Semilight" w:eastAsia="Malgun Gothic Semilight" w:hAnsi="Malgun Gothic Semilight" w:cs="Malgun Gothic Semilight" w:hint="eastAsia"/>
          <w:bCs/>
          <w:sz w:val="24"/>
        </w:rPr>
        <w:t>：</w:t>
      </w:r>
      <w:r>
        <w:rPr>
          <w:rFonts w:ascii="仿宋_GB2312" w:eastAsia="仿宋_GB2312" w:hAnsi="宋体" w:hint="eastAsia"/>
          <w:bCs/>
          <w:sz w:val="24"/>
        </w:rPr>
        <w:t>350001</w:t>
      </w:r>
    </w:p>
    <w:p w:rsidR="00841228" w:rsidRDefault="00841228"/>
    <w:sectPr w:rsidR="00841228" w:rsidSect="0084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86" w:rsidRDefault="00C04986" w:rsidP="00971C0A">
      <w:r>
        <w:separator/>
      </w:r>
    </w:p>
  </w:endnote>
  <w:endnote w:type="continuationSeparator" w:id="0">
    <w:p w:rsidR="00C04986" w:rsidRDefault="00C04986" w:rsidP="009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Arial Unicode MS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86" w:rsidRDefault="00C04986" w:rsidP="00971C0A">
      <w:r>
        <w:separator/>
      </w:r>
    </w:p>
  </w:footnote>
  <w:footnote w:type="continuationSeparator" w:id="0">
    <w:p w:rsidR="00C04986" w:rsidRDefault="00C04986" w:rsidP="00971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A7B"/>
    <w:rsid w:val="00077E0E"/>
    <w:rsid w:val="00084AEE"/>
    <w:rsid w:val="000E7786"/>
    <w:rsid w:val="00151E76"/>
    <w:rsid w:val="00184982"/>
    <w:rsid w:val="00194C00"/>
    <w:rsid w:val="001C3E64"/>
    <w:rsid w:val="002517FA"/>
    <w:rsid w:val="00257425"/>
    <w:rsid w:val="002618CA"/>
    <w:rsid w:val="0034715B"/>
    <w:rsid w:val="003A6D55"/>
    <w:rsid w:val="0041243D"/>
    <w:rsid w:val="00415006"/>
    <w:rsid w:val="00463A7B"/>
    <w:rsid w:val="00496972"/>
    <w:rsid w:val="006908B8"/>
    <w:rsid w:val="0069379B"/>
    <w:rsid w:val="006F1CF1"/>
    <w:rsid w:val="007E4DAD"/>
    <w:rsid w:val="00841228"/>
    <w:rsid w:val="0084798E"/>
    <w:rsid w:val="008B7924"/>
    <w:rsid w:val="00907B36"/>
    <w:rsid w:val="00971C0A"/>
    <w:rsid w:val="00971D97"/>
    <w:rsid w:val="009C75C7"/>
    <w:rsid w:val="00A421EF"/>
    <w:rsid w:val="00AB5F46"/>
    <w:rsid w:val="00B07F72"/>
    <w:rsid w:val="00C04986"/>
    <w:rsid w:val="00C36C22"/>
    <w:rsid w:val="00C97DC3"/>
    <w:rsid w:val="00CD7FC4"/>
    <w:rsid w:val="00D022AF"/>
    <w:rsid w:val="00EA702A"/>
    <w:rsid w:val="00ED09E8"/>
    <w:rsid w:val="00F36EF4"/>
    <w:rsid w:val="00F7572F"/>
    <w:rsid w:val="00FD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3A7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7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71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71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syxh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2019-07-25T02:20:00Z</dcterms:created>
  <dcterms:modified xsi:type="dcterms:W3CDTF">2019-07-30T07:29:00Z</dcterms:modified>
</cp:coreProperties>
</file>